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39" w:rsidRDefault="004774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7439" w:rsidRDefault="00477439">
      <w:pPr>
        <w:pStyle w:val="ConsPlusNormal"/>
        <w:outlineLvl w:val="0"/>
      </w:pPr>
    </w:p>
    <w:p w:rsidR="00477439" w:rsidRDefault="00477439">
      <w:pPr>
        <w:pStyle w:val="ConsPlusTitle"/>
        <w:jc w:val="center"/>
        <w:outlineLvl w:val="0"/>
      </w:pPr>
      <w:r>
        <w:t>МИНИСТЕРСТВО КУЛЬТУРЫ И АРХИВОВ ИРКУТСКОЙ ОБЛАСТИ</w:t>
      </w:r>
    </w:p>
    <w:p w:rsidR="00477439" w:rsidRDefault="00477439">
      <w:pPr>
        <w:pStyle w:val="ConsPlusTitle"/>
        <w:jc w:val="center"/>
      </w:pPr>
    </w:p>
    <w:p w:rsidR="00477439" w:rsidRDefault="00477439">
      <w:pPr>
        <w:pStyle w:val="ConsPlusTitle"/>
        <w:jc w:val="center"/>
      </w:pPr>
      <w:r>
        <w:t>ПРИКАЗ</w:t>
      </w:r>
    </w:p>
    <w:p w:rsidR="00477439" w:rsidRDefault="00477439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марта 2018 г. N 13-мпр</w:t>
      </w:r>
    </w:p>
    <w:p w:rsidR="00477439" w:rsidRDefault="00477439">
      <w:pPr>
        <w:pStyle w:val="ConsPlusTitle"/>
        <w:jc w:val="center"/>
      </w:pPr>
    </w:p>
    <w:p w:rsidR="00477439" w:rsidRDefault="00477439">
      <w:pPr>
        <w:pStyle w:val="ConsPlusTitle"/>
        <w:jc w:val="center"/>
      </w:pPr>
      <w:r>
        <w:t>ОБ УТВЕРЖДЕНИИ ПОЛОЖЕНИЯ ОБ ОБЩЕСТВЕННОМ СОВЕТЕ</w:t>
      </w:r>
    </w:p>
    <w:p w:rsidR="00477439" w:rsidRDefault="00477439">
      <w:pPr>
        <w:pStyle w:val="ConsPlusTitle"/>
        <w:jc w:val="center"/>
      </w:pPr>
      <w:r>
        <w:t>ПО ПРОВЕДЕНИЮ НЕЗАВИСИМОЙ ОЦЕНКИ КАЧЕСТВА УСЛОВИЙ ОКАЗАНИЯ</w:t>
      </w:r>
    </w:p>
    <w:p w:rsidR="00477439" w:rsidRDefault="00477439">
      <w:pPr>
        <w:pStyle w:val="ConsPlusTitle"/>
        <w:jc w:val="center"/>
      </w:pPr>
      <w:r>
        <w:t>УСЛУГ ОРГАНИЗАЦИЯМИ КУЛЬТУРЫ ИРКУТСКОЙ ОБЛАСТИ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ind w:firstLine="540"/>
        <w:jc w:val="both"/>
      </w:pPr>
      <w:r>
        <w:t xml:space="preserve">В целях проведения независимой оценки качества условий оказания услуг организациями культуры Иркутской области, руководствуясь </w:t>
      </w:r>
      <w:hyperlink r:id="rId5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условий оказания услуг организациями культуры Иркутской области.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в информационно-телекоммуникационной сети "Интернет".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right"/>
      </w:pPr>
      <w:r>
        <w:t>Министр культуры</w:t>
      </w:r>
    </w:p>
    <w:p w:rsidR="00477439" w:rsidRDefault="00477439">
      <w:pPr>
        <w:pStyle w:val="ConsPlusNormal"/>
        <w:jc w:val="right"/>
      </w:pPr>
      <w:proofErr w:type="gramStart"/>
      <w:r>
        <w:t>и</w:t>
      </w:r>
      <w:proofErr w:type="gramEnd"/>
      <w:r>
        <w:t xml:space="preserve"> архивов Иркутской области</w:t>
      </w:r>
    </w:p>
    <w:p w:rsidR="00477439" w:rsidRDefault="00477439">
      <w:pPr>
        <w:pStyle w:val="ConsPlusNormal"/>
        <w:jc w:val="right"/>
      </w:pPr>
      <w:r>
        <w:t>О.К.СТАСЮЛЕВИЧ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right"/>
        <w:outlineLvl w:val="0"/>
      </w:pPr>
      <w:r>
        <w:t>Утверждено</w:t>
      </w:r>
    </w:p>
    <w:p w:rsidR="00477439" w:rsidRDefault="00477439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культуры</w:t>
      </w:r>
    </w:p>
    <w:p w:rsidR="00477439" w:rsidRDefault="00477439">
      <w:pPr>
        <w:pStyle w:val="ConsPlusNormal"/>
        <w:jc w:val="right"/>
      </w:pPr>
      <w:proofErr w:type="gramStart"/>
      <w:r>
        <w:t>и</w:t>
      </w:r>
      <w:proofErr w:type="gramEnd"/>
      <w:r>
        <w:t xml:space="preserve"> архивов Иркутской области</w:t>
      </w:r>
    </w:p>
    <w:p w:rsidR="00477439" w:rsidRDefault="00477439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марта 2018 г. N 13-мпр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Title"/>
        <w:jc w:val="center"/>
      </w:pPr>
      <w:bookmarkStart w:id="0" w:name="P29"/>
      <w:bookmarkEnd w:id="0"/>
      <w:r>
        <w:t>ПОЛОЖЕНИЕ</w:t>
      </w:r>
    </w:p>
    <w:p w:rsidR="00477439" w:rsidRDefault="00477439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477439" w:rsidRDefault="00477439">
      <w:pPr>
        <w:pStyle w:val="ConsPlusTitle"/>
        <w:jc w:val="center"/>
      </w:pPr>
      <w:r>
        <w:t>КАЧЕСТВА УСЛОВИЙ ОКАЗАНИЯ УСЛУГ ОРГАНИЗАЦИЯМИ КУЛЬТУРЫ</w:t>
      </w:r>
    </w:p>
    <w:p w:rsidR="00477439" w:rsidRDefault="00477439">
      <w:pPr>
        <w:pStyle w:val="ConsPlusTitle"/>
        <w:jc w:val="center"/>
      </w:pPr>
      <w:r>
        <w:t>ИРКУТСКОЙ ОБЛАСТИ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ind w:firstLine="540"/>
        <w:jc w:val="both"/>
      </w:pPr>
      <w:r>
        <w:t>1. Настоящее Положение регулирует вопросы организации и осуществления деятельности общественного совета по проведению независимой оценки качества условий оказания услуг государственными учреждениями культуры, функции и полномочия учредителя которых осуществляет министерство культуры и архивов Иркутской области (администрации Усть-Ордынского Бурятского округа), муниципальными учреждениями культуры Иркутской области (за исключением муниципальных учреждений культуры, в отношении которых независимая оценка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областного бюджета (бюджета муниципальных образований Иркутской области) (далее, соответственно - общественный совет по независимой оценке качества, независимая оценка качества, министерство, организации культуры)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 xml:space="preserve">Общественный совет по независимой оценке качества создается при министерстве для проведения независимой оценки качества как одной из форм общественного контроля в целях предоставления гражданам информации о качестве условий оказания услуг организациями </w:t>
      </w:r>
      <w:r>
        <w:lastRenderedPageBreak/>
        <w:t>культуры, а также в целях повышения качества их деятельности.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 xml:space="preserve">2. Общественный совет по независимой оценке качества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иными нормативными правовыми актами Иркутской области и настоящим Положением.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3. Общественный совет по независимой оценке качества осуществляет следующие функции: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1) определение перечня организаций культуры, в отношении которых проводится независимая оценка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2) принятие участия в рассмотрении проектов документации о закупке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3) осуществление независимой оценки качества условий оказания услуг организациями культуры с учетом информации, представленной оператором;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4) представление в министерство результатов независимой оценки качества условий оказания услуг организациями культуры, а также предложений об улучшении качества их деятельности.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4. Общественный совет по независимой оценке качества формируется Общественной палатой Иркутской области по обращению министерства не позднее чем в месячный срок со дня получения указанного обращения из числа представителей общественных организаций, созданных в целях защиты прав и интересов граждан, общественных объединений инвалидов сроком на три года в количестве не менее пяти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5. Состав общественного совета по независимой оценке качества утверждается Общественной палатой Иркутской области, информация о составе общественного совета по независимой оценке качества доводится до министерства Общественной палатой Иркутской области в течение пяти дней со дня его утверждения.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6. Члены общественного совета по независимой оценке качества осуществляют свою деятельность на общественных началах.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7. Председатель общественного совета по независимой оценке качества, заместитель председателя и секретарь общественного совета по независимой оценке качества избираются из состава общественного совета по независимой оценке качества.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8. Председатель общественного совета по независимой оценке качества: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2) ведет заседания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3) организует подготовку заседаний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4) формирует повестку дня заседания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5) подписывает протоколы заседаний общественного совета по независимой оценке качества и иные документы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lastRenderedPageBreak/>
        <w:t>6) в рамках деятельности общественного совета дает поручения заместителю председателя, секретарю, членам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7) осуществляет иные функции, необходимые для обеспечения деятельности общественного совета по независимой оценке качества в соответствии с законодательством.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9. Заместитель председателя общественного совета по независимой оценке качества: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1) оказывает содействие председателю общественного совета по независимой оценке качества в осуществлении возложенных на него функций;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2) выполняет поручения председателя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3) по поручению председателя общественного совета по независимой оценке качества выполняет его функции в его отсутствие.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10. Секретарь общественного совета по независимой оценке качества: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1) организует подготовку материалов к заседаниям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2) информирует членов общественного совета по независимой оценке качества о месте и времени проведения заседания общественного совета по независимой оценке качества, повестке дня заседания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3) ведет протоколы заседаний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4) осуществляет документально-техническое обеспечение деятельности общественного совета по независимой оценке качества;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11. Основной формой деятельности общественного совета по независимой оценке качества являются заседания.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12. Заседания общественного совета по независимой оценке качества проводятся по мере необходимости.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13. Заседания общественного совета по независимой оценке качества считаются правомочными, если на них присутствуют более половины членов этого совета. Члены общественного совета по независимой оценке качества обязаны лично участвовать в заседаниях общественного совета по независимой оценке качества.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14. Общественный совет по проведению независимой оценки качества в течение одного месяца со дня получения от министерства отчета оператора формирует на его основе результаты независимой оценки качества оказания услуг организациями культуры и разрабатывает предложения по улучшению их деятельности (далее - решение общественного совета).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независимой оценки качества условий оказания услуг организациями культуры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Решение общественного совета по проведению независимой оценке качества направляется в министерство в течение трех дней со дня его принятия.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 xml:space="preserve">15. Решения общественного совета по независимой оценке качества принимаются большинством голосов от общего числа членов этого совета. При равенстве голосов решающим </w:t>
      </w:r>
      <w:r>
        <w:lastRenderedPageBreak/>
        <w:t>является голос председательствующего на заседании. Член общественного совета по независимой оценке качества, не согласный с решением общественного совета по независимой оценке качества, вправе письменно изложить свое особое мнение, которое прилагается к протоколу заседания общественного совета по независимой оценке качества.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16. Решение общественного совета по независимой оценке качества оформляется протоколом.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17. Информация о деятельности общественного совета по независимой оценке качества подлежит размещению министерством в информационно-телекоммуникационной сети "Интернет" на официальном сайте министерства.</w:t>
      </w:r>
    </w:p>
    <w:p w:rsidR="00477439" w:rsidRDefault="00477439">
      <w:pPr>
        <w:pStyle w:val="ConsPlusNormal"/>
        <w:spacing w:before="220"/>
        <w:ind w:firstLine="540"/>
        <w:jc w:val="both"/>
      </w:pPr>
      <w:r>
        <w:t>18. Организационно-техническое обеспечение деятельности общественного совета по независимой оценке качества осуществляет министерство.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right"/>
      </w:pPr>
      <w:r>
        <w:t>Министр культуры</w:t>
      </w:r>
    </w:p>
    <w:p w:rsidR="00477439" w:rsidRDefault="00477439">
      <w:pPr>
        <w:pStyle w:val="ConsPlusNormal"/>
        <w:jc w:val="right"/>
      </w:pPr>
      <w:proofErr w:type="gramStart"/>
      <w:r>
        <w:t>и</w:t>
      </w:r>
      <w:proofErr w:type="gramEnd"/>
      <w:r>
        <w:t xml:space="preserve"> архивов Иркутской области</w:t>
      </w:r>
    </w:p>
    <w:p w:rsidR="00477439" w:rsidRDefault="00477439">
      <w:pPr>
        <w:pStyle w:val="ConsPlusNormal"/>
        <w:jc w:val="right"/>
      </w:pPr>
      <w:r>
        <w:t>О.К.СТАСЮЛЕВИЧ</w:t>
      </w: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jc w:val="both"/>
      </w:pPr>
    </w:p>
    <w:p w:rsidR="00477439" w:rsidRDefault="00477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57" w:rsidRDefault="00F72457">
      <w:bookmarkStart w:id="1" w:name="_GoBack"/>
      <w:bookmarkEnd w:id="1"/>
    </w:p>
    <w:sectPr w:rsidR="00F72457" w:rsidSect="00A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39"/>
    <w:rsid w:val="00004FD3"/>
    <w:rsid w:val="000052D1"/>
    <w:rsid w:val="00005A6C"/>
    <w:rsid w:val="00007B52"/>
    <w:rsid w:val="00010A57"/>
    <w:rsid w:val="00010D4C"/>
    <w:rsid w:val="000122C9"/>
    <w:rsid w:val="000142B5"/>
    <w:rsid w:val="000153BF"/>
    <w:rsid w:val="00017DF3"/>
    <w:rsid w:val="000237E8"/>
    <w:rsid w:val="0002526D"/>
    <w:rsid w:val="00025649"/>
    <w:rsid w:val="00033FCF"/>
    <w:rsid w:val="00034B39"/>
    <w:rsid w:val="00037138"/>
    <w:rsid w:val="0003761A"/>
    <w:rsid w:val="00037B8B"/>
    <w:rsid w:val="00040400"/>
    <w:rsid w:val="00040EA0"/>
    <w:rsid w:val="00045F76"/>
    <w:rsid w:val="00052E61"/>
    <w:rsid w:val="00053244"/>
    <w:rsid w:val="000548F6"/>
    <w:rsid w:val="00054C82"/>
    <w:rsid w:val="00054F34"/>
    <w:rsid w:val="00060735"/>
    <w:rsid w:val="00061330"/>
    <w:rsid w:val="00062E5E"/>
    <w:rsid w:val="0006566A"/>
    <w:rsid w:val="00067DB2"/>
    <w:rsid w:val="00070D23"/>
    <w:rsid w:val="000723B8"/>
    <w:rsid w:val="000729E0"/>
    <w:rsid w:val="000828E6"/>
    <w:rsid w:val="000829A7"/>
    <w:rsid w:val="00090FE0"/>
    <w:rsid w:val="0009113F"/>
    <w:rsid w:val="000A31BD"/>
    <w:rsid w:val="000A4785"/>
    <w:rsid w:val="000B068D"/>
    <w:rsid w:val="000B08B9"/>
    <w:rsid w:val="000B0F63"/>
    <w:rsid w:val="000B52E4"/>
    <w:rsid w:val="000C4511"/>
    <w:rsid w:val="000C62DA"/>
    <w:rsid w:val="000D05E4"/>
    <w:rsid w:val="000D7771"/>
    <w:rsid w:val="000E0A58"/>
    <w:rsid w:val="000E38AE"/>
    <w:rsid w:val="000E6DD9"/>
    <w:rsid w:val="000F049F"/>
    <w:rsid w:val="000F3CC4"/>
    <w:rsid w:val="000F3FD6"/>
    <w:rsid w:val="000F70B9"/>
    <w:rsid w:val="000F735C"/>
    <w:rsid w:val="0010145C"/>
    <w:rsid w:val="00101CA8"/>
    <w:rsid w:val="00104E94"/>
    <w:rsid w:val="001141BD"/>
    <w:rsid w:val="001176AA"/>
    <w:rsid w:val="0012547D"/>
    <w:rsid w:val="00125BEB"/>
    <w:rsid w:val="00126ECB"/>
    <w:rsid w:val="00130079"/>
    <w:rsid w:val="00130DBA"/>
    <w:rsid w:val="0013433A"/>
    <w:rsid w:val="00143FC4"/>
    <w:rsid w:val="00144F9E"/>
    <w:rsid w:val="0014674C"/>
    <w:rsid w:val="0015386E"/>
    <w:rsid w:val="00155B64"/>
    <w:rsid w:val="00161684"/>
    <w:rsid w:val="0016622D"/>
    <w:rsid w:val="00167A7F"/>
    <w:rsid w:val="00170F33"/>
    <w:rsid w:val="001711F7"/>
    <w:rsid w:val="001720F5"/>
    <w:rsid w:val="00173E60"/>
    <w:rsid w:val="001756F7"/>
    <w:rsid w:val="001773AE"/>
    <w:rsid w:val="00181531"/>
    <w:rsid w:val="001846B4"/>
    <w:rsid w:val="0018498E"/>
    <w:rsid w:val="001857E7"/>
    <w:rsid w:val="00185B70"/>
    <w:rsid w:val="0018739A"/>
    <w:rsid w:val="00187B4D"/>
    <w:rsid w:val="001916B1"/>
    <w:rsid w:val="00197ADB"/>
    <w:rsid w:val="00197D07"/>
    <w:rsid w:val="001A044F"/>
    <w:rsid w:val="001A0DF9"/>
    <w:rsid w:val="001A1B6D"/>
    <w:rsid w:val="001A20E8"/>
    <w:rsid w:val="001A49B7"/>
    <w:rsid w:val="001A6398"/>
    <w:rsid w:val="001B0736"/>
    <w:rsid w:val="001B0E51"/>
    <w:rsid w:val="001B29C5"/>
    <w:rsid w:val="001B4B96"/>
    <w:rsid w:val="001B6008"/>
    <w:rsid w:val="001B7345"/>
    <w:rsid w:val="001C03AC"/>
    <w:rsid w:val="001C0D2A"/>
    <w:rsid w:val="001C1143"/>
    <w:rsid w:val="001C1FC5"/>
    <w:rsid w:val="001D03D1"/>
    <w:rsid w:val="001D0B99"/>
    <w:rsid w:val="001D0F5E"/>
    <w:rsid w:val="001D16D4"/>
    <w:rsid w:val="001D18DF"/>
    <w:rsid w:val="001D22DA"/>
    <w:rsid w:val="001D262D"/>
    <w:rsid w:val="001D4EC0"/>
    <w:rsid w:val="001D690D"/>
    <w:rsid w:val="001E3383"/>
    <w:rsid w:val="001E3566"/>
    <w:rsid w:val="001E4C7F"/>
    <w:rsid w:val="001E4E4B"/>
    <w:rsid w:val="001F3B06"/>
    <w:rsid w:val="001F4965"/>
    <w:rsid w:val="001F4E65"/>
    <w:rsid w:val="001F5E97"/>
    <w:rsid w:val="00211B22"/>
    <w:rsid w:val="00212D56"/>
    <w:rsid w:val="00213694"/>
    <w:rsid w:val="00222FEC"/>
    <w:rsid w:val="00227D43"/>
    <w:rsid w:val="00235ABA"/>
    <w:rsid w:val="002378E2"/>
    <w:rsid w:val="00242B0E"/>
    <w:rsid w:val="00242CF9"/>
    <w:rsid w:val="00242E3A"/>
    <w:rsid w:val="00243BB7"/>
    <w:rsid w:val="00244FC9"/>
    <w:rsid w:val="00247360"/>
    <w:rsid w:val="002520C9"/>
    <w:rsid w:val="002530CD"/>
    <w:rsid w:val="00254F8B"/>
    <w:rsid w:val="00261974"/>
    <w:rsid w:val="002668BA"/>
    <w:rsid w:val="002709C0"/>
    <w:rsid w:val="00271FA6"/>
    <w:rsid w:val="00274959"/>
    <w:rsid w:val="00275B78"/>
    <w:rsid w:val="00277E01"/>
    <w:rsid w:val="00290B0C"/>
    <w:rsid w:val="00291A33"/>
    <w:rsid w:val="002924FE"/>
    <w:rsid w:val="002926C4"/>
    <w:rsid w:val="00293862"/>
    <w:rsid w:val="0029592E"/>
    <w:rsid w:val="002975A1"/>
    <w:rsid w:val="002A7D32"/>
    <w:rsid w:val="002C0F6A"/>
    <w:rsid w:val="002C2FCF"/>
    <w:rsid w:val="002C3D95"/>
    <w:rsid w:val="002C5B69"/>
    <w:rsid w:val="002C5F60"/>
    <w:rsid w:val="002C6D69"/>
    <w:rsid w:val="002D14E9"/>
    <w:rsid w:val="002D214C"/>
    <w:rsid w:val="002D7009"/>
    <w:rsid w:val="002D7E39"/>
    <w:rsid w:val="002E0A28"/>
    <w:rsid w:val="002E1A7B"/>
    <w:rsid w:val="002E2CAC"/>
    <w:rsid w:val="002E3E88"/>
    <w:rsid w:val="002E4877"/>
    <w:rsid w:val="002E50B3"/>
    <w:rsid w:val="002E5EBA"/>
    <w:rsid w:val="002E6F30"/>
    <w:rsid w:val="002F0FAC"/>
    <w:rsid w:val="002F1EB0"/>
    <w:rsid w:val="002F2E68"/>
    <w:rsid w:val="0030674B"/>
    <w:rsid w:val="003071D7"/>
    <w:rsid w:val="00307CA2"/>
    <w:rsid w:val="00315572"/>
    <w:rsid w:val="00320756"/>
    <w:rsid w:val="00324AFE"/>
    <w:rsid w:val="00325060"/>
    <w:rsid w:val="00326ED9"/>
    <w:rsid w:val="00330D02"/>
    <w:rsid w:val="003331EC"/>
    <w:rsid w:val="00334337"/>
    <w:rsid w:val="00340A0E"/>
    <w:rsid w:val="00341140"/>
    <w:rsid w:val="00343305"/>
    <w:rsid w:val="003437BE"/>
    <w:rsid w:val="003439F7"/>
    <w:rsid w:val="00344DCF"/>
    <w:rsid w:val="00351923"/>
    <w:rsid w:val="003530B1"/>
    <w:rsid w:val="00364908"/>
    <w:rsid w:val="00364B31"/>
    <w:rsid w:val="0037314F"/>
    <w:rsid w:val="00373B02"/>
    <w:rsid w:val="00376714"/>
    <w:rsid w:val="003822F6"/>
    <w:rsid w:val="00383382"/>
    <w:rsid w:val="003848BA"/>
    <w:rsid w:val="0038709A"/>
    <w:rsid w:val="00390EF6"/>
    <w:rsid w:val="00391D89"/>
    <w:rsid w:val="003921D6"/>
    <w:rsid w:val="00393DA1"/>
    <w:rsid w:val="00396AB8"/>
    <w:rsid w:val="00397432"/>
    <w:rsid w:val="003A1478"/>
    <w:rsid w:val="003A5ED7"/>
    <w:rsid w:val="003B29BE"/>
    <w:rsid w:val="003B3F43"/>
    <w:rsid w:val="003B4282"/>
    <w:rsid w:val="003B4484"/>
    <w:rsid w:val="003B4BF2"/>
    <w:rsid w:val="003B6895"/>
    <w:rsid w:val="003C1C51"/>
    <w:rsid w:val="003C2CFD"/>
    <w:rsid w:val="003C520E"/>
    <w:rsid w:val="003C5E48"/>
    <w:rsid w:val="003D2C54"/>
    <w:rsid w:val="003D3385"/>
    <w:rsid w:val="003D5FDE"/>
    <w:rsid w:val="003E0435"/>
    <w:rsid w:val="003E11A0"/>
    <w:rsid w:val="003F15CF"/>
    <w:rsid w:val="003F74DA"/>
    <w:rsid w:val="00406480"/>
    <w:rsid w:val="004149D8"/>
    <w:rsid w:val="00416026"/>
    <w:rsid w:val="004172DA"/>
    <w:rsid w:val="004204BE"/>
    <w:rsid w:val="00422787"/>
    <w:rsid w:val="00435697"/>
    <w:rsid w:val="00436E4A"/>
    <w:rsid w:val="00440128"/>
    <w:rsid w:val="0044044F"/>
    <w:rsid w:val="0044609D"/>
    <w:rsid w:val="00450101"/>
    <w:rsid w:val="00450ED1"/>
    <w:rsid w:val="004528AD"/>
    <w:rsid w:val="00456843"/>
    <w:rsid w:val="004641AB"/>
    <w:rsid w:val="00465225"/>
    <w:rsid w:val="0046534D"/>
    <w:rsid w:val="00465459"/>
    <w:rsid w:val="00467639"/>
    <w:rsid w:val="0047656A"/>
    <w:rsid w:val="00477439"/>
    <w:rsid w:val="0048478B"/>
    <w:rsid w:val="00484DF3"/>
    <w:rsid w:val="00485144"/>
    <w:rsid w:val="004907C0"/>
    <w:rsid w:val="00491E44"/>
    <w:rsid w:val="00494A6B"/>
    <w:rsid w:val="004A3BB6"/>
    <w:rsid w:val="004B2270"/>
    <w:rsid w:val="004B2312"/>
    <w:rsid w:val="004B25BD"/>
    <w:rsid w:val="004B4BF4"/>
    <w:rsid w:val="004B7992"/>
    <w:rsid w:val="004C54DB"/>
    <w:rsid w:val="004D3643"/>
    <w:rsid w:val="004D3BB8"/>
    <w:rsid w:val="004D3F18"/>
    <w:rsid w:val="004D6AF5"/>
    <w:rsid w:val="004D6BE0"/>
    <w:rsid w:val="004E19A8"/>
    <w:rsid w:val="004E293E"/>
    <w:rsid w:val="004E4134"/>
    <w:rsid w:val="004E5372"/>
    <w:rsid w:val="00504CF1"/>
    <w:rsid w:val="00505AD0"/>
    <w:rsid w:val="005065AB"/>
    <w:rsid w:val="00506C85"/>
    <w:rsid w:val="005109A4"/>
    <w:rsid w:val="00510ED6"/>
    <w:rsid w:val="005125E1"/>
    <w:rsid w:val="0051387E"/>
    <w:rsid w:val="00513C4F"/>
    <w:rsid w:val="00513F44"/>
    <w:rsid w:val="005156CE"/>
    <w:rsid w:val="00517239"/>
    <w:rsid w:val="0052520A"/>
    <w:rsid w:val="005309D4"/>
    <w:rsid w:val="005376C3"/>
    <w:rsid w:val="00541697"/>
    <w:rsid w:val="00541E7C"/>
    <w:rsid w:val="005422E8"/>
    <w:rsid w:val="005458C4"/>
    <w:rsid w:val="00546853"/>
    <w:rsid w:val="00546F0E"/>
    <w:rsid w:val="00550B67"/>
    <w:rsid w:val="00550F65"/>
    <w:rsid w:val="00556284"/>
    <w:rsid w:val="0055709F"/>
    <w:rsid w:val="005639AC"/>
    <w:rsid w:val="005727FB"/>
    <w:rsid w:val="00573254"/>
    <w:rsid w:val="00581B66"/>
    <w:rsid w:val="00583D75"/>
    <w:rsid w:val="00591D3E"/>
    <w:rsid w:val="00592404"/>
    <w:rsid w:val="005949D7"/>
    <w:rsid w:val="00595D7E"/>
    <w:rsid w:val="005972B3"/>
    <w:rsid w:val="00597811"/>
    <w:rsid w:val="00597DAB"/>
    <w:rsid w:val="005B130E"/>
    <w:rsid w:val="005B2615"/>
    <w:rsid w:val="005C52F6"/>
    <w:rsid w:val="005C6986"/>
    <w:rsid w:val="005D21EA"/>
    <w:rsid w:val="005D3ADB"/>
    <w:rsid w:val="005D4774"/>
    <w:rsid w:val="005E0DD5"/>
    <w:rsid w:val="005E5FB7"/>
    <w:rsid w:val="005E655A"/>
    <w:rsid w:val="005E7ACB"/>
    <w:rsid w:val="005F233A"/>
    <w:rsid w:val="005F4FE6"/>
    <w:rsid w:val="00606403"/>
    <w:rsid w:val="00607780"/>
    <w:rsid w:val="00607BC0"/>
    <w:rsid w:val="00611FCB"/>
    <w:rsid w:val="00612407"/>
    <w:rsid w:val="0061343D"/>
    <w:rsid w:val="00614F90"/>
    <w:rsid w:val="00621152"/>
    <w:rsid w:val="00624246"/>
    <w:rsid w:val="00624F70"/>
    <w:rsid w:val="006258A4"/>
    <w:rsid w:val="00626D00"/>
    <w:rsid w:val="00630CC4"/>
    <w:rsid w:val="0063325A"/>
    <w:rsid w:val="006360BF"/>
    <w:rsid w:val="0064205C"/>
    <w:rsid w:val="006554F7"/>
    <w:rsid w:val="00656547"/>
    <w:rsid w:val="00662398"/>
    <w:rsid w:val="006625CB"/>
    <w:rsid w:val="00662600"/>
    <w:rsid w:val="006629CE"/>
    <w:rsid w:val="00663A94"/>
    <w:rsid w:val="00663F75"/>
    <w:rsid w:val="006645C6"/>
    <w:rsid w:val="00664E59"/>
    <w:rsid w:val="00666B5B"/>
    <w:rsid w:val="00670323"/>
    <w:rsid w:val="006712C4"/>
    <w:rsid w:val="00676575"/>
    <w:rsid w:val="006771B4"/>
    <w:rsid w:val="00680992"/>
    <w:rsid w:val="00691CFE"/>
    <w:rsid w:val="006939C6"/>
    <w:rsid w:val="006963CF"/>
    <w:rsid w:val="006A5267"/>
    <w:rsid w:val="006A7699"/>
    <w:rsid w:val="006B4328"/>
    <w:rsid w:val="006B624D"/>
    <w:rsid w:val="006B66A0"/>
    <w:rsid w:val="006B7BFB"/>
    <w:rsid w:val="006C1257"/>
    <w:rsid w:val="006C157A"/>
    <w:rsid w:val="006C1677"/>
    <w:rsid w:val="006C35C5"/>
    <w:rsid w:val="006C413A"/>
    <w:rsid w:val="006C56CE"/>
    <w:rsid w:val="006C6555"/>
    <w:rsid w:val="006C6631"/>
    <w:rsid w:val="006D1666"/>
    <w:rsid w:val="006D4C0C"/>
    <w:rsid w:val="006E009C"/>
    <w:rsid w:val="006E1D47"/>
    <w:rsid w:val="006E378E"/>
    <w:rsid w:val="006E5945"/>
    <w:rsid w:val="006E6812"/>
    <w:rsid w:val="006F043D"/>
    <w:rsid w:val="006F416F"/>
    <w:rsid w:val="006F4962"/>
    <w:rsid w:val="006F56E4"/>
    <w:rsid w:val="006F63CB"/>
    <w:rsid w:val="006F67A7"/>
    <w:rsid w:val="00706D52"/>
    <w:rsid w:val="00711D33"/>
    <w:rsid w:val="00712344"/>
    <w:rsid w:val="00714BFF"/>
    <w:rsid w:val="00721A85"/>
    <w:rsid w:val="00731C87"/>
    <w:rsid w:val="007324BD"/>
    <w:rsid w:val="00734203"/>
    <w:rsid w:val="00734B52"/>
    <w:rsid w:val="00741807"/>
    <w:rsid w:val="00745D7A"/>
    <w:rsid w:val="007533F9"/>
    <w:rsid w:val="00753D34"/>
    <w:rsid w:val="00760DA9"/>
    <w:rsid w:val="0076330F"/>
    <w:rsid w:val="00767161"/>
    <w:rsid w:val="00770679"/>
    <w:rsid w:val="00770D60"/>
    <w:rsid w:val="00770DB4"/>
    <w:rsid w:val="00771FB2"/>
    <w:rsid w:val="0077251D"/>
    <w:rsid w:val="0077463C"/>
    <w:rsid w:val="007753BE"/>
    <w:rsid w:val="00780623"/>
    <w:rsid w:val="00780716"/>
    <w:rsid w:val="007825FF"/>
    <w:rsid w:val="00782771"/>
    <w:rsid w:val="00782F59"/>
    <w:rsid w:val="00783134"/>
    <w:rsid w:val="00791A07"/>
    <w:rsid w:val="00792C30"/>
    <w:rsid w:val="00795BEC"/>
    <w:rsid w:val="007A58EB"/>
    <w:rsid w:val="007A772A"/>
    <w:rsid w:val="007A7DEB"/>
    <w:rsid w:val="007B038A"/>
    <w:rsid w:val="007B190B"/>
    <w:rsid w:val="007B4182"/>
    <w:rsid w:val="007C1A20"/>
    <w:rsid w:val="007C34C0"/>
    <w:rsid w:val="007C38EA"/>
    <w:rsid w:val="007D63E2"/>
    <w:rsid w:val="007D6D53"/>
    <w:rsid w:val="007E2BA3"/>
    <w:rsid w:val="007E7044"/>
    <w:rsid w:val="007E7057"/>
    <w:rsid w:val="007F04A2"/>
    <w:rsid w:val="007F0650"/>
    <w:rsid w:val="007F4BCF"/>
    <w:rsid w:val="007F4EAB"/>
    <w:rsid w:val="007F7D67"/>
    <w:rsid w:val="00805AC8"/>
    <w:rsid w:val="00807988"/>
    <w:rsid w:val="008079A3"/>
    <w:rsid w:val="00814771"/>
    <w:rsid w:val="00817F4B"/>
    <w:rsid w:val="00821958"/>
    <w:rsid w:val="008227AE"/>
    <w:rsid w:val="008277B5"/>
    <w:rsid w:val="00831A56"/>
    <w:rsid w:val="00831B07"/>
    <w:rsid w:val="008328FA"/>
    <w:rsid w:val="00835339"/>
    <w:rsid w:val="008416E3"/>
    <w:rsid w:val="008423B8"/>
    <w:rsid w:val="00842869"/>
    <w:rsid w:val="00843327"/>
    <w:rsid w:val="0085129A"/>
    <w:rsid w:val="00852D43"/>
    <w:rsid w:val="00861B13"/>
    <w:rsid w:val="00862C24"/>
    <w:rsid w:val="00864DDF"/>
    <w:rsid w:val="00867EDB"/>
    <w:rsid w:val="00871BC4"/>
    <w:rsid w:val="00872E35"/>
    <w:rsid w:val="00872EE2"/>
    <w:rsid w:val="00881C1F"/>
    <w:rsid w:val="00884D26"/>
    <w:rsid w:val="0089151B"/>
    <w:rsid w:val="00893DA0"/>
    <w:rsid w:val="00895DC9"/>
    <w:rsid w:val="008A21D8"/>
    <w:rsid w:val="008A23E0"/>
    <w:rsid w:val="008A2539"/>
    <w:rsid w:val="008A465B"/>
    <w:rsid w:val="008A467E"/>
    <w:rsid w:val="008A48F9"/>
    <w:rsid w:val="008A72DE"/>
    <w:rsid w:val="008B5401"/>
    <w:rsid w:val="008C0B78"/>
    <w:rsid w:val="008C6E64"/>
    <w:rsid w:val="008C7B39"/>
    <w:rsid w:val="008D0069"/>
    <w:rsid w:val="008D4BEA"/>
    <w:rsid w:val="008D5D20"/>
    <w:rsid w:val="008D7D1D"/>
    <w:rsid w:val="008E2346"/>
    <w:rsid w:val="008F32CF"/>
    <w:rsid w:val="008F3A91"/>
    <w:rsid w:val="008F3BF6"/>
    <w:rsid w:val="008F4227"/>
    <w:rsid w:val="008F7A52"/>
    <w:rsid w:val="00900123"/>
    <w:rsid w:val="00902F2F"/>
    <w:rsid w:val="0090504B"/>
    <w:rsid w:val="00905DD3"/>
    <w:rsid w:val="0091058E"/>
    <w:rsid w:val="00910D0C"/>
    <w:rsid w:val="00914C28"/>
    <w:rsid w:val="00916C35"/>
    <w:rsid w:val="0092273C"/>
    <w:rsid w:val="0092367A"/>
    <w:rsid w:val="009237F0"/>
    <w:rsid w:val="0092535A"/>
    <w:rsid w:val="0093326C"/>
    <w:rsid w:val="009339FF"/>
    <w:rsid w:val="00934308"/>
    <w:rsid w:val="00934324"/>
    <w:rsid w:val="009359E5"/>
    <w:rsid w:val="00936379"/>
    <w:rsid w:val="009414FD"/>
    <w:rsid w:val="00944920"/>
    <w:rsid w:val="00946359"/>
    <w:rsid w:val="0094684E"/>
    <w:rsid w:val="00947D7B"/>
    <w:rsid w:val="009508E7"/>
    <w:rsid w:val="00952466"/>
    <w:rsid w:val="009562A0"/>
    <w:rsid w:val="00960293"/>
    <w:rsid w:val="00963C2A"/>
    <w:rsid w:val="00963E91"/>
    <w:rsid w:val="00964878"/>
    <w:rsid w:val="00964C46"/>
    <w:rsid w:val="00966950"/>
    <w:rsid w:val="009706CF"/>
    <w:rsid w:val="00971BF2"/>
    <w:rsid w:val="009761E2"/>
    <w:rsid w:val="00983329"/>
    <w:rsid w:val="009847CD"/>
    <w:rsid w:val="009856CA"/>
    <w:rsid w:val="00986E84"/>
    <w:rsid w:val="009874A2"/>
    <w:rsid w:val="00991C60"/>
    <w:rsid w:val="00991E29"/>
    <w:rsid w:val="00994E99"/>
    <w:rsid w:val="009A04F8"/>
    <w:rsid w:val="009A38E6"/>
    <w:rsid w:val="009A4D63"/>
    <w:rsid w:val="009A7AC3"/>
    <w:rsid w:val="009B254A"/>
    <w:rsid w:val="009B483E"/>
    <w:rsid w:val="009B5138"/>
    <w:rsid w:val="009C24D9"/>
    <w:rsid w:val="009C313C"/>
    <w:rsid w:val="009C43D9"/>
    <w:rsid w:val="009C74E4"/>
    <w:rsid w:val="009D1E99"/>
    <w:rsid w:val="009D4A33"/>
    <w:rsid w:val="009D5A51"/>
    <w:rsid w:val="009E020D"/>
    <w:rsid w:val="009E5B61"/>
    <w:rsid w:val="009E77A0"/>
    <w:rsid w:val="009F0B31"/>
    <w:rsid w:val="009F5C0C"/>
    <w:rsid w:val="00A004CD"/>
    <w:rsid w:val="00A0144E"/>
    <w:rsid w:val="00A02FCF"/>
    <w:rsid w:val="00A04146"/>
    <w:rsid w:val="00A11239"/>
    <w:rsid w:val="00A11A98"/>
    <w:rsid w:val="00A1487F"/>
    <w:rsid w:val="00A14D19"/>
    <w:rsid w:val="00A216BF"/>
    <w:rsid w:val="00A21A68"/>
    <w:rsid w:val="00A26789"/>
    <w:rsid w:val="00A30A3C"/>
    <w:rsid w:val="00A30E26"/>
    <w:rsid w:val="00A33A5F"/>
    <w:rsid w:val="00A35B41"/>
    <w:rsid w:val="00A36388"/>
    <w:rsid w:val="00A373C6"/>
    <w:rsid w:val="00A37790"/>
    <w:rsid w:val="00A42178"/>
    <w:rsid w:val="00A4236B"/>
    <w:rsid w:val="00A425AD"/>
    <w:rsid w:val="00A457EA"/>
    <w:rsid w:val="00A504DD"/>
    <w:rsid w:val="00A5251A"/>
    <w:rsid w:val="00A5455D"/>
    <w:rsid w:val="00A552A7"/>
    <w:rsid w:val="00A56C6B"/>
    <w:rsid w:val="00A56FA0"/>
    <w:rsid w:val="00A576C6"/>
    <w:rsid w:val="00A60231"/>
    <w:rsid w:val="00A61AED"/>
    <w:rsid w:val="00A65A96"/>
    <w:rsid w:val="00A70385"/>
    <w:rsid w:val="00A724E8"/>
    <w:rsid w:val="00A74B12"/>
    <w:rsid w:val="00A761A7"/>
    <w:rsid w:val="00A76477"/>
    <w:rsid w:val="00A81774"/>
    <w:rsid w:val="00A82007"/>
    <w:rsid w:val="00A83A25"/>
    <w:rsid w:val="00A8663F"/>
    <w:rsid w:val="00A868EC"/>
    <w:rsid w:val="00A900F4"/>
    <w:rsid w:val="00AA1505"/>
    <w:rsid w:val="00AA16DF"/>
    <w:rsid w:val="00AA1C28"/>
    <w:rsid w:val="00AB161A"/>
    <w:rsid w:val="00AB72B6"/>
    <w:rsid w:val="00AB73F1"/>
    <w:rsid w:val="00AC146A"/>
    <w:rsid w:val="00AC5242"/>
    <w:rsid w:val="00AC66D3"/>
    <w:rsid w:val="00AD0DA0"/>
    <w:rsid w:val="00AD1C0A"/>
    <w:rsid w:val="00AD3A4B"/>
    <w:rsid w:val="00AD633E"/>
    <w:rsid w:val="00AE06B9"/>
    <w:rsid w:val="00AF3C20"/>
    <w:rsid w:val="00AF45AE"/>
    <w:rsid w:val="00AF4C60"/>
    <w:rsid w:val="00B0009A"/>
    <w:rsid w:val="00B00C5B"/>
    <w:rsid w:val="00B02DDA"/>
    <w:rsid w:val="00B03F67"/>
    <w:rsid w:val="00B05323"/>
    <w:rsid w:val="00B06DCF"/>
    <w:rsid w:val="00B12010"/>
    <w:rsid w:val="00B12B33"/>
    <w:rsid w:val="00B13DD5"/>
    <w:rsid w:val="00B13F8C"/>
    <w:rsid w:val="00B17FA0"/>
    <w:rsid w:val="00B2308E"/>
    <w:rsid w:val="00B309DC"/>
    <w:rsid w:val="00B335BF"/>
    <w:rsid w:val="00B34719"/>
    <w:rsid w:val="00B35C03"/>
    <w:rsid w:val="00B37626"/>
    <w:rsid w:val="00B4293F"/>
    <w:rsid w:val="00B43979"/>
    <w:rsid w:val="00B44E73"/>
    <w:rsid w:val="00B51658"/>
    <w:rsid w:val="00B53A28"/>
    <w:rsid w:val="00B57425"/>
    <w:rsid w:val="00B60076"/>
    <w:rsid w:val="00B60404"/>
    <w:rsid w:val="00B627FB"/>
    <w:rsid w:val="00B6310D"/>
    <w:rsid w:val="00B6610B"/>
    <w:rsid w:val="00B66A5A"/>
    <w:rsid w:val="00B70057"/>
    <w:rsid w:val="00B70811"/>
    <w:rsid w:val="00B740D2"/>
    <w:rsid w:val="00B750D0"/>
    <w:rsid w:val="00B809A3"/>
    <w:rsid w:val="00B83FEA"/>
    <w:rsid w:val="00B90824"/>
    <w:rsid w:val="00B908AB"/>
    <w:rsid w:val="00B92756"/>
    <w:rsid w:val="00B94D62"/>
    <w:rsid w:val="00B96195"/>
    <w:rsid w:val="00BA3DD8"/>
    <w:rsid w:val="00BA4423"/>
    <w:rsid w:val="00BA44D3"/>
    <w:rsid w:val="00BA5353"/>
    <w:rsid w:val="00BA5535"/>
    <w:rsid w:val="00BA7BA7"/>
    <w:rsid w:val="00BA7E7C"/>
    <w:rsid w:val="00BB1379"/>
    <w:rsid w:val="00BB4C6A"/>
    <w:rsid w:val="00BB4F97"/>
    <w:rsid w:val="00BB60F1"/>
    <w:rsid w:val="00BB6523"/>
    <w:rsid w:val="00BB7F5B"/>
    <w:rsid w:val="00BC0418"/>
    <w:rsid w:val="00BC0A56"/>
    <w:rsid w:val="00BC2C86"/>
    <w:rsid w:val="00BC6590"/>
    <w:rsid w:val="00BD1BAF"/>
    <w:rsid w:val="00BD3454"/>
    <w:rsid w:val="00BD3C8F"/>
    <w:rsid w:val="00BD57BF"/>
    <w:rsid w:val="00BD60F4"/>
    <w:rsid w:val="00BD633A"/>
    <w:rsid w:val="00BE2789"/>
    <w:rsid w:val="00BE4273"/>
    <w:rsid w:val="00BE42E8"/>
    <w:rsid w:val="00BF212B"/>
    <w:rsid w:val="00BF5190"/>
    <w:rsid w:val="00BF7B73"/>
    <w:rsid w:val="00C00C5A"/>
    <w:rsid w:val="00C015ED"/>
    <w:rsid w:val="00C02F6C"/>
    <w:rsid w:val="00C05A2B"/>
    <w:rsid w:val="00C078C9"/>
    <w:rsid w:val="00C117CE"/>
    <w:rsid w:val="00C140BC"/>
    <w:rsid w:val="00C1711F"/>
    <w:rsid w:val="00C17162"/>
    <w:rsid w:val="00C17875"/>
    <w:rsid w:val="00C24157"/>
    <w:rsid w:val="00C24303"/>
    <w:rsid w:val="00C26449"/>
    <w:rsid w:val="00C26937"/>
    <w:rsid w:val="00C30D12"/>
    <w:rsid w:val="00C33AAD"/>
    <w:rsid w:val="00C37710"/>
    <w:rsid w:val="00C4038C"/>
    <w:rsid w:val="00C426D0"/>
    <w:rsid w:val="00C43B12"/>
    <w:rsid w:val="00C44E03"/>
    <w:rsid w:val="00C44F90"/>
    <w:rsid w:val="00C509F1"/>
    <w:rsid w:val="00C5346B"/>
    <w:rsid w:val="00C57E24"/>
    <w:rsid w:val="00C63358"/>
    <w:rsid w:val="00C65255"/>
    <w:rsid w:val="00C67087"/>
    <w:rsid w:val="00C6764D"/>
    <w:rsid w:val="00C7155D"/>
    <w:rsid w:val="00C718EC"/>
    <w:rsid w:val="00C74604"/>
    <w:rsid w:val="00C74F5B"/>
    <w:rsid w:val="00C7636D"/>
    <w:rsid w:val="00C86FF2"/>
    <w:rsid w:val="00C90A88"/>
    <w:rsid w:val="00C90ACE"/>
    <w:rsid w:val="00C91230"/>
    <w:rsid w:val="00C94A74"/>
    <w:rsid w:val="00C955E2"/>
    <w:rsid w:val="00C96946"/>
    <w:rsid w:val="00C96C95"/>
    <w:rsid w:val="00CA07B2"/>
    <w:rsid w:val="00CA1EDF"/>
    <w:rsid w:val="00CA3F4C"/>
    <w:rsid w:val="00CA6622"/>
    <w:rsid w:val="00CB13F8"/>
    <w:rsid w:val="00CB4A4B"/>
    <w:rsid w:val="00CB6746"/>
    <w:rsid w:val="00CB6A04"/>
    <w:rsid w:val="00CB7382"/>
    <w:rsid w:val="00CC2694"/>
    <w:rsid w:val="00CC3A26"/>
    <w:rsid w:val="00CC46D9"/>
    <w:rsid w:val="00CC4A85"/>
    <w:rsid w:val="00CC585D"/>
    <w:rsid w:val="00CC714E"/>
    <w:rsid w:val="00CD0DAE"/>
    <w:rsid w:val="00CD1769"/>
    <w:rsid w:val="00CD42F4"/>
    <w:rsid w:val="00CD7194"/>
    <w:rsid w:val="00CD74C0"/>
    <w:rsid w:val="00CE1F1F"/>
    <w:rsid w:val="00CE1F97"/>
    <w:rsid w:val="00CE6E8E"/>
    <w:rsid w:val="00CF1BAC"/>
    <w:rsid w:val="00CF6C14"/>
    <w:rsid w:val="00CF7B81"/>
    <w:rsid w:val="00D023DE"/>
    <w:rsid w:val="00D02852"/>
    <w:rsid w:val="00D06704"/>
    <w:rsid w:val="00D100A1"/>
    <w:rsid w:val="00D10DD5"/>
    <w:rsid w:val="00D1692B"/>
    <w:rsid w:val="00D16E79"/>
    <w:rsid w:val="00D20669"/>
    <w:rsid w:val="00D22377"/>
    <w:rsid w:val="00D236F1"/>
    <w:rsid w:val="00D23C2C"/>
    <w:rsid w:val="00D263EE"/>
    <w:rsid w:val="00D26F90"/>
    <w:rsid w:val="00D2794C"/>
    <w:rsid w:val="00D33320"/>
    <w:rsid w:val="00D339C7"/>
    <w:rsid w:val="00D33EDB"/>
    <w:rsid w:val="00D367C3"/>
    <w:rsid w:val="00D36AD9"/>
    <w:rsid w:val="00D37477"/>
    <w:rsid w:val="00D45960"/>
    <w:rsid w:val="00D52ACB"/>
    <w:rsid w:val="00D52BA0"/>
    <w:rsid w:val="00D53FFA"/>
    <w:rsid w:val="00D57547"/>
    <w:rsid w:val="00D57E82"/>
    <w:rsid w:val="00D60216"/>
    <w:rsid w:val="00D617B7"/>
    <w:rsid w:val="00D61928"/>
    <w:rsid w:val="00D63AB9"/>
    <w:rsid w:val="00D6546E"/>
    <w:rsid w:val="00D65E9E"/>
    <w:rsid w:val="00D66849"/>
    <w:rsid w:val="00D677AB"/>
    <w:rsid w:val="00D71181"/>
    <w:rsid w:val="00D76834"/>
    <w:rsid w:val="00D819F9"/>
    <w:rsid w:val="00D84FF2"/>
    <w:rsid w:val="00D8796B"/>
    <w:rsid w:val="00D94360"/>
    <w:rsid w:val="00D96150"/>
    <w:rsid w:val="00D96F06"/>
    <w:rsid w:val="00D97291"/>
    <w:rsid w:val="00DA2B4B"/>
    <w:rsid w:val="00DB2034"/>
    <w:rsid w:val="00DB3907"/>
    <w:rsid w:val="00DB4125"/>
    <w:rsid w:val="00DB6C51"/>
    <w:rsid w:val="00DC01DB"/>
    <w:rsid w:val="00DC1B42"/>
    <w:rsid w:val="00DC2450"/>
    <w:rsid w:val="00DC454B"/>
    <w:rsid w:val="00DC4BA8"/>
    <w:rsid w:val="00DC5084"/>
    <w:rsid w:val="00DC5622"/>
    <w:rsid w:val="00DC5D55"/>
    <w:rsid w:val="00DD265A"/>
    <w:rsid w:val="00DD3809"/>
    <w:rsid w:val="00DD5ACD"/>
    <w:rsid w:val="00DE0923"/>
    <w:rsid w:val="00DE0926"/>
    <w:rsid w:val="00DE1935"/>
    <w:rsid w:val="00DE490C"/>
    <w:rsid w:val="00DE58BE"/>
    <w:rsid w:val="00DE7407"/>
    <w:rsid w:val="00DE74C8"/>
    <w:rsid w:val="00DE76E3"/>
    <w:rsid w:val="00DF0D76"/>
    <w:rsid w:val="00DF175B"/>
    <w:rsid w:val="00DF17BF"/>
    <w:rsid w:val="00E00354"/>
    <w:rsid w:val="00E00894"/>
    <w:rsid w:val="00E01B5C"/>
    <w:rsid w:val="00E03CEA"/>
    <w:rsid w:val="00E06CB0"/>
    <w:rsid w:val="00E13E65"/>
    <w:rsid w:val="00E148FE"/>
    <w:rsid w:val="00E14B5C"/>
    <w:rsid w:val="00E15ACF"/>
    <w:rsid w:val="00E224B1"/>
    <w:rsid w:val="00E2256F"/>
    <w:rsid w:val="00E23786"/>
    <w:rsid w:val="00E24515"/>
    <w:rsid w:val="00E27574"/>
    <w:rsid w:val="00E27D45"/>
    <w:rsid w:val="00E31FCA"/>
    <w:rsid w:val="00E3225A"/>
    <w:rsid w:val="00E3314F"/>
    <w:rsid w:val="00E338A0"/>
    <w:rsid w:val="00E339EB"/>
    <w:rsid w:val="00E42F2C"/>
    <w:rsid w:val="00E45140"/>
    <w:rsid w:val="00E517ED"/>
    <w:rsid w:val="00E51ADA"/>
    <w:rsid w:val="00E6055D"/>
    <w:rsid w:val="00E67D0F"/>
    <w:rsid w:val="00E67E3B"/>
    <w:rsid w:val="00E72A7C"/>
    <w:rsid w:val="00E73CA7"/>
    <w:rsid w:val="00E73FF7"/>
    <w:rsid w:val="00E77A94"/>
    <w:rsid w:val="00E8048B"/>
    <w:rsid w:val="00E8211F"/>
    <w:rsid w:val="00E83B3E"/>
    <w:rsid w:val="00E83E82"/>
    <w:rsid w:val="00E85FF1"/>
    <w:rsid w:val="00E86194"/>
    <w:rsid w:val="00E87384"/>
    <w:rsid w:val="00E874FD"/>
    <w:rsid w:val="00E9181A"/>
    <w:rsid w:val="00E9444F"/>
    <w:rsid w:val="00EA7AEE"/>
    <w:rsid w:val="00EA7FDF"/>
    <w:rsid w:val="00EB2E92"/>
    <w:rsid w:val="00EB3424"/>
    <w:rsid w:val="00EB7179"/>
    <w:rsid w:val="00EC1D72"/>
    <w:rsid w:val="00EC2D12"/>
    <w:rsid w:val="00EC5DDD"/>
    <w:rsid w:val="00EC66B2"/>
    <w:rsid w:val="00ED3A37"/>
    <w:rsid w:val="00ED6CB8"/>
    <w:rsid w:val="00EE3D70"/>
    <w:rsid w:val="00EE3FE6"/>
    <w:rsid w:val="00EF0CC9"/>
    <w:rsid w:val="00EF3EAD"/>
    <w:rsid w:val="00EF421C"/>
    <w:rsid w:val="00EF6DA9"/>
    <w:rsid w:val="00F07956"/>
    <w:rsid w:val="00F07C0E"/>
    <w:rsid w:val="00F07E1E"/>
    <w:rsid w:val="00F123C9"/>
    <w:rsid w:val="00F12859"/>
    <w:rsid w:val="00F13747"/>
    <w:rsid w:val="00F20621"/>
    <w:rsid w:val="00F24BC4"/>
    <w:rsid w:val="00F251A5"/>
    <w:rsid w:val="00F2559F"/>
    <w:rsid w:val="00F25A91"/>
    <w:rsid w:val="00F25ED8"/>
    <w:rsid w:val="00F27EB3"/>
    <w:rsid w:val="00F309F4"/>
    <w:rsid w:val="00F30B9E"/>
    <w:rsid w:val="00F3108D"/>
    <w:rsid w:val="00F317E9"/>
    <w:rsid w:val="00F31E38"/>
    <w:rsid w:val="00F324AD"/>
    <w:rsid w:val="00F34EF5"/>
    <w:rsid w:val="00F37718"/>
    <w:rsid w:val="00F5293F"/>
    <w:rsid w:val="00F5494C"/>
    <w:rsid w:val="00F54EED"/>
    <w:rsid w:val="00F6246B"/>
    <w:rsid w:val="00F656D6"/>
    <w:rsid w:val="00F66E57"/>
    <w:rsid w:val="00F67580"/>
    <w:rsid w:val="00F71E78"/>
    <w:rsid w:val="00F72457"/>
    <w:rsid w:val="00F730C0"/>
    <w:rsid w:val="00F775F0"/>
    <w:rsid w:val="00F807C9"/>
    <w:rsid w:val="00F85708"/>
    <w:rsid w:val="00FA73CB"/>
    <w:rsid w:val="00FB0059"/>
    <w:rsid w:val="00FB17AE"/>
    <w:rsid w:val="00FB5293"/>
    <w:rsid w:val="00FB6806"/>
    <w:rsid w:val="00FB74AE"/>
    <w:rsid w:val="00FC126B"/>
    <w:rsid w:val="00FC3541"/>
    <w:rsid w:val="00FC5658"/>
    <w:rsid w:val="00FD040E"/>
    <w:rsid w:val="00FD1A42"/>
    <w:rsid w:val="00FD6903"/>
    <w:rsid w:val="00FE0A34"/>
    <w:rsid w:val="00FE176F"/>
    <w:rsid w:val="00FE686D"/>
    <w:rsid w:val="00FF4C4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B4C7-4BCF-4D8C-8C89-E70CAEE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8BEC8D2AC9AD2765CAE40C58EBFA35FAB9A4FC67B82211517C8C63C97FAAC079003F8C60CC1AE8C194B82C74DE3BE9AC62r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BEC8D2AC9AD2765CAFA014E87A039F9BAFDF46DEA77415A7F84319E7FF6852F0936DA2F894EFBC196A762r5C" TargetMode="External"/><Relationship Id="rId5" Type="http://schemas.openxmlformats.org/officeDocument/2006/relationships/hyperlink" Target="consultantplus://offline/ref=488BEC8D2AC9AD2765CAE40C58EBFA35FAB9A4FC67B82211517C8C63C97FAAC079003F8C72CC42E4C396A72A76CB6DB8E97D9601AB8D6E500FD0AE4961r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2018-11-22T02:43:00Z</dcterms:created>
  <dcterms:modified xsi:type="dcterms:W3CDTF">2018-11-22T02:44:00Z</dcterms:modified>
</cp:coreProperties>
</file>